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70FAF" w:rsidRDefault="00D70FAF" w:rsidP="00DE5B53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 w:rsidRPr="00DE5B53">
        <w:rPr>
          <w:b/>
          <w:bCs/>
          <w:color w:val="000000"/>
          <w:sz w:val="28"/>
          <w:szCs w:val="28"/>
        </w:rPr>
        <w:t>Конспект открытого урока по алгебре в 8 классе по теме</w:t>
      </w:r>
      <w:r w:rsidRPr="00DE5B53">
        <w:rPr>
          <w:color w:val="000000"/>
          <w:sz w:val="28"/>
          <w:szCs w:val="28"/>
        </w:rPr>
        <w:t> </w:t>
      </w:r>
      <w:r w:rsidRPr="00DE5B53">
        <w:rPr>
          <w:b/>
          <w:bCs/>
          <w:color w:val="000000"/>
          <w:sz w:val="28"/>
          <w:szCs w:val="28"/>
        </w:rPr>
        <w:t>«Решение квадратных уравнений»</w:t>
      </w:r>
    </w:p>
    <w:p w:rsidR="00DE5B53" w:rsidRPr="00DE5B53" w:rsidRDefault="00DE5B53" w:rsidP="00DE5B53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</w:p>
    <w:p w:rsidR="000C202A" w:rsidRPr="00DE5B53" w:rsidRDefault="000C202A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  <w:shd w:val="clear" w:color="auto" w:fill="FFFFFF"/>
        </w:rPr>
      </w:pPr>
      <w:r w:rsidRPr="00DE5B53">
        <w:rPr>
          <w:rStyle w:val="c1"/>
          <w:b/>
          <w:bCs/>
          <w:color w:val="000000"/>
          <w:sz w:val="28"/>
          <w:szCs w:val="28"/>
          <w:shd w:val="clear" w:color="auto" w:fill="FFFFFF"/>
        </w:rPr>
        <w:t>Тема</w:t>
      </w:r>
      <w:r w:rsidR="00DE5B53" w:rsidRPr="00DE5B53">
        <w:rPr>
          <w:rStyle w:val="c0"/>
          <w:b/>
          <w:color w:val="000000"/>
          <w:sz w:val="28"/>
          <w:szCs w:val="28"/>
          <w:shd w:val="clear" w:color="auto" w:fill="FFFFFF"/>
        </w:rPr>
        <w:t>: Р</w:t>
      </w:r>
      <w:r w:rsidRPr="00DE5B53">
        <w:rPr>
          <w:rStyle w:val="c0"/>
          <w:b/>
          <w:color w:val="000000"/>
          <w:sz w:val="28"/>
          <w:szCs w:val="28"/>
          <w:shd w:val="clear" w:color="auto" w:fill="FFFFFF"/>
        </w:rPr>
        <w:t>ешение задач с помощью квадратных уравнений.</w:t>
      </w:r>
    </w:p>
    <w:p w:rsidR="00D70FAF" w:rsidRPr="00DE5B53" w:rsidRDefault="00D70FAF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b/>
          <w:bCs/>
          <w:color w:val="000000"/>
          <w:sz w:val="28"/>
          <w:szCs w:val="28"/>
        </w:rPr>
        <w:t>Цель:</w:t>
      </w:r>
      <w:r w:rsidRPr="00DE5B53">
        <w:rPr>
          <w:color w:val="000000"/>
          <w:sz w:val="28"/>
          <w:szCs w:val="28"/>
        </w:rPr>
        <w:t> закрепить знание формулы корней квадратного уравнения, знание количества корней в зависимости от значения дискриминанта, умение находить корни квадратного уравнения с помощью формулы корней квадратного уравнения,</w:t>
      </w:r>
    </w:p>
    <w:p w:rsidR="00D70FAF" w:rsidRPr="00DE5B53" w:rsidRDefault="00D70FAF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b/>
          <w:bCs/>
          <w:color w:val="000000"/>
          <w:sz w:val="28"/>
          <w:szCs w:val="28"/>
        </w:rPr>
        <w:t>Задачи:</w:t>
      </w:r>
    </w:p>
    <w:p w:rsidR="00D70FAF" w:rsidRPr="00DE5B53" w:rsidRDefault="00D70FAF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color w:val="000000"/>
          <w:sz w:val="28"/>
          <w:szCs w:val="28"/>
        </w:rPr>
        <w:t>1) Предметные: закрепить знание формулы корней квадратного уравнения, знание количества корней в зависимости от значения дискриминанта, умение находить корни квадратного уравнения по формуле корней.</w:t>
      </w:r>
    </w:p>
    <w:p w:rsidR="00D70FAF" w:rsidRPr="00DE5B53" w:rsidRDefault="00D70FAF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color w:val="000000"/>
          <w:sz w:val="28"/>
          <w:szCs w:val="28"/>
        </w:rPr>
        <w:t>2) личностные: выступать перед публикой (классом), умение представлять задачу, коммуникабельность, умение работать в коллективе, умение оценивать свою деятельность и деятельность коллектива, умение правильно вести себя на уроке.</w:t>
      </w:r>
    </w:p>
    <w:p w:rsidR="00D70FAF" w:rsidRPr="00DE5B53" w:rsidRDefault="00D70FAF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color w:val="000000"/>
          <w:sz w:val="28"/>
          <w:szCs w:val="28"/>
        </w:rPr>
        <w:t>2) метапредметные: развивать умения самостоятельно определять цели обучения, оценивать правильность выполнения задачи, умение осуществлять контроль и оценку результатов своей деятельности, умения владеть основами самоконтроля, самооценки,</w:t>
      </w:r>
    </w:p>
    <w:p w:rsidR="00D70FAF" w:rsidRPr="00DE5B53" w:rsidRDefault="00D70FAF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color w:val="000000"/>
          <w:sz w:val="28"/>
          <w:szCs w:val="28"/>
        </w:rPr>
        <w:t>принятия решений.</w:t>
      </w:r>
    </w:p>
    <w:p w:rsidR="00D70FAF" w:rsidRPr="00DE5B53" w:rsidRDefault="00D70FAF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b/>
          <w:bCs/>
          <w:color w:val="000000"/>
          <w:sz w:val="28"/>
          <w:szCs w:val="28"/>
        </w:rPr>
        <w:t>Используемые материалы:</w:t>
      </w:r>
      <w:r w:rsidRPr="00DE5B53">
        <w:rPr>
          <w:color w:val="000000"/>
          <w:sz w:val="28"/>
          <w:szCs w:val="28"/>
        </w:rPr>
        <w:t> раздаточный материал, презентация.</w:t>
      </w:r>
    </w:p>
    <w:p w:rsidR="00D70FAF" w:rsidRPr="00DE5B53" w:rsidRDefault="00D70FAF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  <w:shd w:val="clear" w:color="auto" w:fill="FFFFFF"/>
        </w:rPr>
      </w:pPr>
      <w:r w:rsidRPr="00DE5B53">
        <w:rPr>
          <w:b/>
          <w:bCs/>
          <w:color w:val="000000"/>
          <w:sz w:val="28"/>
          <w:szCs w:val="28"/>
          <w:shd w:val="clear" w:color="auto" w:fill="FFFFFF"/>
        </w:rPr>
        <w:t>Ход урока</w:t>
      </w:r>
    </w:p>
    <w:p w:rsidR="005B28C7" w:rsidRPr="00DE5B53" w:rsidRDefault="005B28C7" w:rsidP="00DE5B5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  <w:shd w:val="clear" w:color="auto" w:fill="FFFFFF"/>
        </w:rPr>
      </w:pPr>
      <w:r w:rsidRPr="00DE5B53">
        <w:rPr>
          <w:b/>
          <w:bCs/>
          <w:color w:val="000000"/>
          <w:sz w:val="28"/>
          <w:szCs w:val="28"/>
          <w:shd w:val="clear" w:color="auto" w:fill="FFFFFF"/>
        </w:rPr>
        <w:t>Организационный момент</w:t>
      </w:r>
      <w:r w:rsidR="000A3D46" w:rsidRPr="00DE5B53">
        <w:rPr>
          <w:bCs/>
          <w:color w:val="000000"/>
          <w:sz w:val="28"/>
          <w:szCs w:val="28"/>
          <w:shd w:val="clear" w:color="auto" w:fill="FFFFFF"/>
        </w:rPr>
        <w:t xml:space="preserve"> </w:t>
      </w:r>
      <w:r w:rsidRPr="00DE5B53">
        <w:rPr>
          <w:bCs/>
          <w:color w:val="000000"/>
          <w:sz w:val="28"/>
          <w:szCs w:val="28"/>
          <w:shd w:val="clear" w:color="auto" w:fill="FFFFFF"/>
        </w:rPr>
        <w:t>(2 мин).</w:t>
      </w:r>
    </w:p>
    <w:p w:rsidR="005B28C7" w:rsidRPr="00DE5B53" w:rsidRDefault="005B28C7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DE5B53">
        <w:rPr>
          <w:bCs/>
          <w:color w:val="000000"/>
          <w:sz w:val="28"/>
          <w:szCs w:val="28"/>
          <w:shd w:val="clear" w:color="auto" w:fill="FFFFFF"/>
        </w:rPr>
        <w:t>Здравствуйте ребята и наши гости! Сегодняшний урок хотелось бы начать со слов Энштейна: «Я прославился не потому что я такой умный, а потому что я долго не сдаюсь при решении задачи»</w:t>
      </w:r>
      <w:r w:rsidR="00D23FD8">
        <w:rPr>
          <w:bCs/>
          <w:color w:val="000000"/>
          <w:sz w:val="28"/>
          <w:szCs w:val="28"/>
          <w:shd w:val="clear" w:color="auto" w:fill="FFFFFF"/>
        </w:rPr>
        <w:t xml:space="preserve"> </w:t>
      </w:r>
      <w:r w:rsidR="003B25FC" w:rsidRPr="00DE5B53">
        <w:rPr>
          <w:bCs/>
          <w:color w:val="000000"/>
          <w:sz w:val="28"/>
          <w:szCs w:val="28"/>
          <w:shd w:val="clear" w:color="auto" w:fill="FFFFFF"/>
        </w:rPr>
        <w:t>(слайд 1)</w:t>
      </w:r>
      <w:r w:rsidRPr="00DE5B53">
        <w:rPr>
          <w:bCs/>
          <w:color w:val="000000"/>
          <w:sz w:val="28"/>
          <w:szCs w:val="28"/>
          <w:shd w:val="clear" w:color="auto" w:fill="FFFFFF"/>
        </w:rPr>
        <w:t>. Настойчивость и старание – вот основные составляющие нашего успеха, причем это можно сказать не только об уроках, но и о нашей жизни в целом.</w:t>
      </w:r>
    </w:p>
    <w:p w:rsidR="005B28C7" w:rsidRPr="00DE5B53" w:rsidRDefault="000A3D46" w:rsidP="00DE5B5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  <w:shd w:val="clear" w:color="auto" w:fill="FFFFFF"/>
        </w:rPr>
      </w:pPr>
      <w:r w:rsidRPr="00DE5B53">
        <w:rPr>
          <w:b/>
          <w:bCs/>
          <w:color w:val="000000"/>
          <w:sz w:val="28"/>
          <w:szCs w:val="28"/>
          <w:shd w:val="clear" w:color="auto" w:fill="FFFFFF"/>
        </w:rPr>
        <w:t xml:space="preserve">Актуализация опорных знаний </w:t>
      </w:r>
    </w:p>
    <w:p w:rsidR="005B28C7" w:rsidRDefault="005B28C7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DE5B53">
        <w:rPr>
          <w:bCs/>
          <w:color w:val="000000"/>
          <w:sz w:val="28"/>
          <w:szCs w:val="28"/>
          <w:shd w:val="clear" w:color="auto" w:fill="FFFFFF"/>
        </w:rPr>
        <w:t xml:space="preserve">Чтобы включиться в работу, предлагаю вам </w:t>
      </w:r>
      <w:r w:rsidRPr="00DE5B53">
        <w:rPr>
          <w:b/>
          <w:bCs/>
          <w:i/>
          <w:color w:val="000000"/>
          <w:sz w:val="28"/>
          <w:szCs w:val="28"/>
          <w:shd w:val="clear" w:color="auto" w:fill="FFFFFF"/>
        </w:rPr>
        <w:t>разгадать ребус</w:t>
      </w:r>
      <w:r w:rsidRPr="00DE5B53">
        <w:rPr>
          <w:bCs/>
          <w:color w:val="000000"/>
          <w:sz w:val="28"/>
          <w:szCs w:val="28"/>
          <w:shd w:val="clear" w:color="auto" w:fill="FFFFFF"/>
        </w:rPr>
        <w:t>, в</w:t>
      </w:r>
      <w:r w:rsidR="00DE5B53">
        <w:rPr>
          <w:bCs/>
          <w:color w:val="000000"/>
          <w:sz w:val="28"/>
          <w:szCs w:val="28"/>
          <w:shd w:val="clear" w:color="auto" w:fill="FFFFFF"/>
        </w:rPr>
        <w:t xml:space="preserve"> котором зашифрована тема урока </w:t>
      </w:r>
      <w:r w:rsidRPr="00DE5B53">
        <w:rPr>
          <w:bCs/>
          <w:color w:val="000000"/>
          <w:sz w:val="28"/>
          <w:szCs w:val="28"/>
          <w:shd w:val="clear" w:color="auto" w:fill="FFFFFF"/>
        </w:rPr>
        <w:t>(</w:t>
      </w:r>
      <w:r w:rsidRPr="0017787E">
        <w:rPr>
          <w:bCs/>
          <w:i/>
          <w:color w:val="000000"/>
          <w:sz w:val="28"/>
          <w:szCs w:val="28"/>
          <w:shd w:val="clear" w:color="auto" w:fill="FFFFFF"/>
        </w:rPr>
        <w:t>разгадывают</w:t>
      </w:r>
      <w:r w:rsidRPr="00DE5B53">
        <w:rPr>
          <w:bCs/>
          <w:color w:val="000000"/>
          <w:sz w:val="28"/>
          <w:szCs w:val="28"/>
          <w:shd w:val="clear" w:color="auto" w:fill="FFFFFF"/>
        </w:rPr>
        <w:t xml:space="preserve"> ) </w:t>
      </w:r>
      <w:r w:rsidR="003B25FC" w:rsidRPr="00DE5B53">
        <w:rPr>
          <w:bCs/>
          <w:color w:val="000000"/>
          <w:sz w:val="28"/>
          <w:szCs w:val="28"/>
          <w:shd w:val="clear" w:color="auto" w:fill="FFFFFF"/>
        </w:rPr>
        <w:t>(слайд 2)</w:t>
      </w:r>
    </w:p>
    <w:p w:rsidR="00D23FD8" w:rsidRPr="00DE5B53" w:rsidRDefault="00D23FD8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>
        <w:rPr>
          <w:bCs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695950" cy="249745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4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249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30C" w:rsidRDefault="0010330C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</w:p>
    <w:p w:rsidR="0010330C" w:rsidRDefault="0010330C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</w:p>
    <w:p w:rsidR="004C68BD" w:rsidRPr="00DE5B53" w:rsidRDefault="004C68BD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DE5B53">
        <w:rPr>
          <w:bCs/>
          <w:color w:val="000000"/>
          <w:sz w:val="28"/>
          <w:szCs w:val="28"/>
          <w:shd w:val="clear" w:color="auto" w:fill="FFFFFF"/>
        </w:rPr>
        <w:lastRenderedPageBreak/>
        <w:t>Эта тема нам уже давно известна, по ней вы выполняли д-з. Давайте проверим, что у вас получилось (слайд 3)</w:t>
      </w:r>
    </w:p>
    <w:p w:rsidR="003B25FC" w:rsidRPr="00DE5B53" w:rsidRDefault="000A3D46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DE5B53">
        <w:rPr>
          <w:bCs/>
          <w:color w:val="000000"/>
          <w:sz w:val="28"/>
          <w:szCs w:val="28"/>
          <w:shd w:val="clear" w:color="auto" w:fill="FFFFFF"/>
        </w:rPr>
        <w:t>Давайте запишем число и тему нашего урока : «Решение задач с помощью квадратных уравнений»</w:t>
      </w:r>
      <w:r w:rsidR="003B25FC" w:rsidRPr="00DE5B53">
        <w:rPr>
          <w:bCs/>
          <w:color w:val="000000"/>
          <w:sz w:val="28"/>
          <w:szCs w:val="28"/>
          <w:shd w:val="clear" w:color="auto" w:fill="FFFFFF"/>
        </w:rPr>
        <w:t>(</w:t>
      </w:r>
      <w:r w:rsidR="004C68BD" w:rsidRPr="00DE5B53">
        <w:rPr>
          <w:bCs/>
          <w:color w:val="000000"/>
          <w:sz w:val="28"/>
          <w:szCs w:val="28"/>
          <w:shd w:val="clear" w:color="auto" w:fill="FFFFFF"/>
        </w:rPr>
        <w:t>слайд 4</w:t>
      </w:r>
      <w:r w:rsidR="003B25FC" w:rsidRPr="00DE5B53">
        <w:rPr>
          <w:bCs/>
          <w:color w:val="000000"/>
          <w:sz w:val="28"/>
          <w:szCs w:val="28"/>
          <w:shd w:val="clear" w:color="auto" w:fill="FFFFFF"/>
        </w:rPr>
        <w:t>)</w:t>
      </w:r>
      <w:r w:rsidRPr="00DE5B53">
        <w:rPr>
          <w:bCs/>
          <w:color w:val="000000"/>
          <w:sz w:val="28"/>
          <w:szCs w:val="28"/>
          <w:shd w:val="clear" w:color="auto" w:fill="FFFFFF"/>
        </w:rPr>
        <w:t xml:space="preserve">. </w:t>
      </w:r>
    </w:p>
    <w:p w:rsidR="000A3D46" w:rsidRPr="00DE5B53" w:rsidRDefault="00DE5B53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>
        <w:rPr>
          <w:bCs/>
          <w:color w:val="000000"/>
          <w:sz w:val="28"/>
          <w:szCs w:val="28"/>
          <w:shd w:val="clear" w:color="auto" w:fill="FFFFFF"/>
        </w:rPr>
        <w:t>Д</w:t>
      </w:r>
      <w:r w:rsidR="000A3D46" w:rsidRPr="00DE5B53">
        <w:rPr>
          <w:bCs/>
          <w:color w:val="000000"/>
          <w:sz w:val="28"/>
          <w:szCs w:val="28"/>
          <w:shd w:val="clear" w:color="auto" w:fill="FFFFFF"/>
        </w:rPr>
        <w:t>авайте попробуем сформулировать цели нашего урока</w:t>
      </w:r>
      <w:r w:rsidR="004C68BD" w:rsidRPr="00DE5B53">
        <w:rPr>
          <w:bCs/>
          <w:color w:val="000000"/>
          <w:sz w:val="28"/>
          <w:szCs w:val="28"/>
          <w:shd w:val="clear" w:color="auto" w:fill="FFFFFF"/>
        </w:rPr>
        <w:t xml:space="preserve"> (</w:t>
      </w:r>
      <w:r w:rsidR="000F0C36" w:rsidRPr="00DE5B53">
        <w:rPr>
          <w:bCs/>
          <w:color w:val="000000"/>
          <w:sz w:val="28"/>
          <w:szCs w:val="28"/>
          <w:shd w:val="clear" w:color="auto" w:fill="FFFFFF"/>
        </w:rPr>
        <w:t>слайд 5</w:t>
      </w:r>
      <w:r w:rsidR="004C68BD" w:rsidRPr="00DE5B53">
        <w:rPr>
          <w:bCs/>
          <w:color w:val="000000"/>
          <w:sz w:val="28"/>
          <w:szCs w:val="28"/>
          <w:shd w:val="clear" w:color="auto" w:fill="FFFFFF"/>
        </w:rPr>
        <w:t>)</w:t>
      </w:r>
      <w:r w:rsidR="000A3D46" w:rsidRPr="00DE5B53">
        <w:rPr>
          <w:bCs/>
          <w:color w:val="000000"/>
          <w:sz w:val="28"/>
          <w:szCs w:val="28"/>
          <w:shd w:val="clear" w:color="auto" w:fill="FFFFFF"/>
        </w:rPr>
        <w:t>:</w:t>
      </w:r>
    </w:p>
    <w:p w:rsidR="00543D7D" w:rsidRPr="00DE5B53" w:rsidRDefault="009B3BF4" w:rsidP="00DE5B53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DE5B53">
        <w:rPr>
          <w:bCs/>
          <w:color w:val="000000"/>
          <w:sz w:val="28"/>
          <w:szCs w:val="28"/>
          <w:shd w:val="clear" w:color="auto" w:fill="FFFFFF"/>
        </w:rPr>
        <w:t>Повторить основные сведения о квадратных уравнениях(общий вид, дискриминант, формулы для нахождения корней)</w:t>
      </w:r>
    </w:p>
    <w:p w:rsidR="00543D7D" w:rsidRDefault="009B3BF4" w:rsidP="00DE5B53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DE5B53">
        <w:rPr>
          <w:bCs/>
          <w:color w:val="000000"/>
          <w:sz w:val="28"/>
          <w:szCs w:val="28"/>
          <w:shd w:val="clear" w:color="auto" w:fill="FFFFFF"/>
        </w:rPr>
        <w:t>Закрепить умения решать задачи с помощью квадратных уравнений</w:t>
      </w:r>
    </w:p>
    <w:p w:rsidR="00FC4B1C" w:rsidRDefault="00FC4B1C" w:rsidP="00FC4B1C">
      <w:pPr>
        <w:pStyle w:val="a3"/>
        <w:shd w:val="clear" w:color="auto" w:fill="FFFFFF"/>
        <w:spacing w:before="0" w:beforeAutospacing="0" w:after="0" w:afterAutospacing="0"/>
        <w:ind w:left="1440"/>
        <w:jc w:val="both"/>
        <w:rPr>
          <w:bCs/>
          <w:color w:val="000000"/>
          <w:sz w:val="28"/>
          <w:szCs w:val="28"/>
          <w:shd w:val="clear" w:color="auto" w:fill="FFFFFF"/>
        </w:rPr>
      </w:pPr>
    </w:p>
    <w:p w:rsidR="00DE5B53" w:rsidRPr="00DE5B53" w:rsidRDefault="00DE5B53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</w:p>
    <w:p w:rsidR="000A3D46" w:rsidRPr="00DE5B53" w:rsidRDefault="00BF546E" w:rsidP="0017787E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  <w:shd w:val="clear" w:color="auto" w:fill="FFFFFF"/>
        </w:rPr>
      </w:pPr>
      <w:r w:rsidRPr="00DE5B53">
        <w:rPr>
          <w:b/>
          <w:bCs/>
          <w:color w:val="000000"/>
          <w:sz w:val="28"/>
          <w:szCs w:val="28"/>
          <w:shd w:val="clear" w:color="auto" w:fill="FFFFFF"/>
        </w:rPr>
        <w:t>Блиц-опрос.</w:t>
      </w:r>
    </w:p>
    <w:p w:rsidR="00DE5B53" w:rsidRPr="00DE5B53" w:rsidRDefault="00DE5B53" w:rsidP="00DE5B53">
      <w:pPr>
        <w:pStyle w:val="a3"/>
        <w:shd w:val="clear" w:color="auto" w:fill="FFFFFF"/>
        <w:spacing w:before="0" w:beforeAutospacing="0" w:after="0" w:afterAutospacing="0"/>
        <w:ind w:left="1440"/>
        <w:jc w:val="both"/>
        <w:rPr>
          <w:bCs/>
          <w:color w:val="000000"/>
          <w:sz w:val="28"/>
          <w:szCs w:val="28"/>
          <w:shd w:val="clear" w:color="auto" w:fill="FFFFFF"/>
        </w:rPr>
      </w:pPr>
    </w:p>
    <w:p w:rsidR="00BF546E" w:rsidRDefault="00BF546E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DE5B53">
        <w:rPr>
          <w:bCs/>
          <w:color w:val="000000"/>
          <w:sz w:val="28"/>
          <w:szCs w:val="28"/>
          <w:shd w:val="clear" w:color="auto" w:fill="FFFFFF"/>
        </w:rPr>
        <w:t>Давайте повторение проведем в виде блиц-опроса. То есть, тот, кто первым поднимет руку, и правильно ответит на вопрос, получит 2 жетона (полный ответ), и 1 жетон в случае неполного ответа</w:t>
      </w:r>
      <w:r w:rsidR="00DE5B53">
        <w:rPr>
          <w:bCs/>
          <w:color w:val="000000"/>
          <w:sz w:val="28"/>
          <w:szCs w:val="28"/>
          <w:shd w:val="clear" w:color="auto" w:fill="FFFFFF"/>
        </w:rPr>
        <w:t xml:space="preserve">. Приступим </w:t>
      </w:r>
      <w:r w:rsidRPr="00DE5B53">
        <w:rPr>
          <w:bCs/>
          <w:color w:val="000000"/>
          <w:sz w:val="28"/>
          <w:szCs w:val="28"/>
          <w:shd w:val="clear" w:color="auto" w:fill="FFFFFF"/>
        </w:rPr>
        <w:t>(слайды 6-7).</w:t>
      </w:r>
    </w:p>
    <w:p w:rsidR="00D23FD8" w:rsidRPr="00DE5B53" w:rsidRDefault="00D23FD8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>
        <w:rPr>
          <w:bCs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940425" cy="278892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лайд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FAF" w:rsidRPr="00DE5B53" w:rsidRDefault="008C0412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i/>
          <w:color w:val="000000"/>
          <w:sz w:val="28"/>
          <w:szCs w:val="28"/>
        </w:rPr>
      </w:pPr>
      <w:r w:rsidRPr="00DE5B53">
        <w:rPr>
          <w:i/>
          <w:color w:val="000000"/>
          <w:sz w:val="28"/>
          <w:szCs w:val="28"/>
        </w:rPr>
        <w:t>После рассмотреть правильные ответы на вопросы с помощью вспомогательных слайдов.</w:t>
      </w:r>
    </w:p>
    <w:p w:rsidR="008C0412" w:rsidRPr="00DE5B53" w:rsidRDefault="001F63E9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color w:val="000000"/>
          <w:sz w:val="28"/>
          <w:szCs w:val="28"/>
        </w:rPr>
        <w:t>Теорию мы повторили, теперь проверим, как каждый из вас ее усвоил.</w:t>
      </w:r>
    </w:p>
    <w:p w:rsidR="001F63E9" w:rsidRDefault="00DE5B53" w:rsidP="0017787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«</w:t>
      </w:r>
      <w:r w:rsidRPr="00DE5B53">
        <w:rPr>
          <w:b/>
          <w:color w:val="000000"/>
          <w:sz w:val="28"/>
          <w:szCs w:val="28"/>
        </w:rPr>
        <w:t>Установить соответствие</w:t>
      </w:r>
      <w:r>
        <w:rPr>
          <w:b/>
          <w:color w:val="000000"/>
          <w:sz w:val="28"/>
          <w:szCs w:val="28"/>
        </w:rPr>
        <w:t>»</w:t>
      </w:r>
      <w:r>
        <w:rPr>
          <w:color w:val="000000"/>
          <w:sz w:val="28"/>
          <w:szCs w:val="28"/>
        </w:rPr>
        <w:t xml:space="preserve"> </w:t>
      </w:r>
      <w:r w:rsidR="001F63E9" w:rsidRPr="00DE5B53">
        <w:rPr>
          <w:color w:val="000000"/>
          <w:sz w:val="28"/>
          <w:szCs w:val="28"/>
        </w:rPr>
        <w:t>(слайд 8-9)</w:t>
      </w:r>
    </w:p>
    <w:p w:rsidR="00D23FD8" w:rsidRPr="00DE5B53" w:rsidRDefault="00D23FD8" w:rsidP="00D23FD8">
      <w:pPr>
        <w:pStyle w:val="a3"/>
        <w:shd w:val="clear" w:color="auto" w:fill="FFFFFF"/>
        <w:spacing w:before="0" w:beforeAutospacing="0" w:after="0" w:afterAutospacing="0"/>
        <w:ind w:left="-284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0425" cy="24269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лайд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0808" w:rsidRPr="00DE5B53" w:rsidRDefault="00150808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color w:val="000000"/>
          <w:sz w:val="28"/>
          <w:szCs w:val="28"/>
        </w:rPr>
        <w:lastRenderedPageBreak/>
        <w:t>В течении двух минут установите соответствие между утверждениями правой и левой части. Ответ запишите в виде 1-А в столбик. Работу выполняйте самостоятельно</w:t>
      </w:r>
      <w:r w:rsidR="00277686" w:rsidRPr="00DE5B53">
        <w:rPr>
          <w:color w:val="000000"/>
          <w:sz w:val="28"/>
          <w:szCs w:val="28"/>
        </w:rPr>
        <w:t>.</w:t>
      </w:r>
    </w:p>
    <w:p w:rsidR="00277686" w:rsidRDefault="00277686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color w:val="000000"/>
          <w:sz w:val="28"/>
          <w:szCs w:val="28"/>
        </w:rPr>
        <w:t>Выполним самопроверку (слайд 10)</w:t>
      </w:r>
      <w:r w:rsidR="00672AB2" w:rsidRPr="00DE5B53">
        <w:rPr>
          <w:color w:val="000000"/>
          <w:sz w:val="28"/>
          <w:szCs w:val="28"/>
        </w:rPr>
        <w:t>. Каждый правильный ответ оценивается 1 баллом.</w:t>
      </w:r>
    </w:p>
    <w:p w:rsidR="0010330C" w:rsidRPr="00DE5B53" w:rsidRDefault="0010330C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0425" cy="2148840"/>
            <wp:effectExtent l="0" t="0" r="317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лайд10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AB2" w:rsidRDefault="00672AB2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E5B53">
        <w:rPr>
          <w:color w:val="000000"/>
          <w:sz w:val="28"/>
          <w:szCs w:val="28"/>
        </w:rPr>
        <w:t>Подсчитайте количество правильных ответов и поставьте себе оценку в оценочный лист.</w:t>
      </w:r>
    </w:p>
    <w:p w:rsidR="0010330C" w:rsidRDefault="0010330C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10330C" w:rsidRDefault="0010330C" w:rsidP="00DE5B5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17787E" w:rsidRDefault="0017787E" w:rsidP="0017787E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17787E">
        <w:rPr>
          <w:b/>
          <w:color w:val="000000"/>
          <w:sz w:val="28"/>
          <w:szCs w:val="28"/>
        </w:rPr>
        <w:t>Работа по теме урока</w:t>
      </w:r>
    </w:p>
    <w:p w:rsidR="0017787E" w:rsidRDefault="00790EC4" w:rsidP="00790EC4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Чтобы приступить к работе по теме нашего урока, давайте вспомним алгоритм решения задач с помощью квадратных уравнений (слайд 11).</w:t>
      </w:r>
    </w:p>
    <w:p w:rsidR="0010330C" w:rsidRDefault="0010330C" w:rsidP="0010330C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0425" cy="370332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лайд1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30C" w:rsidRDefault="0010330C" w:rsidP="00B90B6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10330C" w:rsidRDefault="0010330C" w:rsidP="00B90B6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10330C" w:rsidRDefault="0010330C" w:rsidP="00B90B6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10330C" w:rsidRDefault="0010330C" w:rsidP="00B90B6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10330C" w:rsidRDefault="0010330C" w:rsidP="00B90B6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10330C" w:rsidRDefault="0010330C" w:rsidP="00B90B6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790EC4" w:rsidRDefault="00790EC4" w:rsidP="00B90B6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bookmarkStart w:id="0" w:name="_GoBack"/>
      <w:bookmarkEnd w:id="0"/>
      <w:r>
        <w:rPr>
          <w:color w:val="000000"/>
          <w:sz w:val="28"/>
          <w:szCs w:val="28"/>
        </w:rPr>
        <w:lastRenderedPageBreak/>
        <w:t>Последовательность записи решения задачи мы вспомним с помощью следующего слайда</w:t>
      </w:r>
      <w:r w:rsidR="00B90B6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(слайд 12)</w:t>
      </w:r>
      <w:r w:rsidR="003C0941">
        <w:rPr>
          <w:color w:val="000000"/>
          <w:sz w:val="28"/>
          <w:szCs w:val="28"/>
        </w:rPr>
        <w:t xml:space="preserve"> </w:t>
      </w:r>
    </w:p>
    <w:p w:rsidR="0010330C" w:rsidRDefault="0010330C" w:rsidP="0010330C">
      <w:pPr>
        <w:pStyle w:val="a3"/>
        <w:shd w:val="clear" w:color="auto" w:fill="FFFFFF"/>
        <w:spacing w:before="0" w:beforeAutospacing="0" w:after="0" w:afterAutospacing="0"/>
        <w:ind w:firstLine="142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0425" cy="271272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лайд1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941" w:rsidRDefault="003C0941" w:rsidP="00B90B6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Как эта запись выглядит на практике мы можем убедиться на примере решения задачи № 568 из вашего учебника, где нужно было найти количество рядов в кинотеатре, если известно, чт</w:t>
      </w:r>
      <w:r w:rsidR="00431198">
        <w:rPr>
          <w:color w:val="000000"/>
          <w:sz w:val="28"/>
          <w:szCs w:val="28"/>
        </w:rPr>
        <w:t>о всего в нем имеется 884 места (слайд 13</w:t>
      </w:r>
      <w:r w:rsidR="00FE0061">
        <w:rPr>
          <w:color w:val="000000"/>
          <w:sz w:val="28"/>
          <w:szCs w:val="28"/>
        </w:rPr>
        <w:t>- рассмотреть решение).</w:t>
      </w:r>
    </w:p>
    <w:p w:rsidR="0010330C" w:rsidRDefault="0010330C" w:rsidP="0010330C">
      <w:pPr>
        <w:pStyle w:val="a3"/>
        <w:shd w:val="clear" w:color="auto" w:fill="FFFFFF"/>
        <w:spacing w:before="0" w:beforeAutospacing="0" w:after="0" w:afterAutospacing="0"/>
        <w:ind w:firstLine="142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0425" cy="334137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лайд1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061" w:rsidRPr="00FC4B1C" w:rsidRDefault="005114C3" w:rsidP="00FC4B1C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114C3">
        <w:rPr>
          <w:b/>
          <w:i/>
          <w:color w:val="000000"/>
          <w:sz w:val="28"/>
          <w:szCs w:val="28"/>
        </w:rPr>
        <w:t>Историческая справка.</w:t>
      </w:r>
      <w:r>
        <w:rPr>
          <w:color w:val="000000"/>
          <w:sz w:val="28"/>
          <w:szCs w:val="28"/>
        </w:rPr>
        <w:t xml:space="preserve"> </w:t>
      </w:r>
      <w:r w:rsidR="00FE0061" w:rsidRPr="00FC4B1C">
        <w:rPr>
          <w:color w:val="000000"/>
          <w:sz w:val="28"/>
          <w:szCs w:val="28"/>
        </w:rPr>
        <w:t>Математика отражает развитие человеческой мысли, интеллекта. А когда люди научились решать квадратные уравнения?</w:t>
      </w:r>
    </w:p>
    <w:p w:rsidR="00FE0061" w:rsidRPr="00FC4B1C" w:rsidRDefault="00FE0061" w:rsidP="00FC4B1C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FC4B1C">
        <w:rPr>
          <w:color w:val="000000"/>
          <w:sz w:val="28"/>
          <w:szCs w:val="28"/>
        </w:rPr>
        <w:t>Необходимость решать квадратные уравнения была вызвана потребностью решать задачи, связанные с нахождением площадей земельных участков, с земляными работами военного характера, а также с развитием астрономии и математики. Квадратные уравнения умели решать около 2000 лет до н.э. вавилоняне.</w:t>
      </w:r>
    </w:p>
    <w:p w:rsidR="00FE0061" w:rsidRPr="00FC4B1C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FC4B1C">
        <w:rPr>
          <w:rStyle w:val="c0"/>
          <w:color w:val="000000"/>
          <w:sz w:val="28"/>
          <w:szCs w:val="28"/>
        </w:rPr>
        <w:t>Задачи на квадратные уравнения встречаются уже в астрономическом трактате индийского математика и астронома Ариабхатты</w:t>
      </w:r>
      <w:r w:rsidRPr="00FC4B1C">
        <w:rPr>
          <w:rStyle w:val="c0"/>
          <w:color w:val="C00000"/>
          <w:sz w:val="28"/>
          <w:szCs w:val="28"/>
        </w:rPr>
        <w:t> </w:t>
      </w:r>
      <w:r w:rsidRPr="00FC4B1C">
        <w:rPr>
          <w:rStyle w:val="c0"/>
          <w:color w:val="000000"/>
          <w:sz w:val="28"/>
          <w:szCs w:val="28"/>
        </w:rPr>
        <w:t>в 499 г.</w:t>
      </w:r>
    </w:p>
    <w:p w:rsidR="00FE0061" w:rsidRPr="00FC4B1C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FC4B1C">
        <w:rPr>
          <w:rStyle w:val="c0"/>
          <w:color w:val="000000"/>
          <w:sz w:val="28"/>
          <w:szCs w:val="28"/>
        </w:rPr>
        <w:t xml:space="preserve">Багдад IX век. В алгебраическом трактате ал-Хорезми дается классификация квадратных уравнений. Например, его задача: “Квадрат и </w:t>
      </w:r>
      <w:r w:rsidRPr="00FC4B1C">
        <w:rPr>
          <w:rStyle w:val="c0"/>
          <w:color w:val="000000"/>
          <w:sz w:val="28"/>
          <w:szCs w:val="28"/>
        </w:rPr>
        <w:lastRenderedPageBreak/>
        <w:t>число 21 равны 10 корням. Найти корень” (подразумевается корень уравнения х</w:t>
      </w:r>
      <w:r w:rsidRPr="00FC4B1C">
        <w:rPr>
          <w:rStyle w:val="c0"/>
          <w:color w:val="000000"/>
          <w:sz w:val="28"/>
          <w:szCs w:val="28"/>
          <w:vertAlign w:val="superscript"/>
        </w:rPr>
        <w:t>2</w:t>
      </w:r>
      <w:r w:rsidRPr="00FC4B1C">
        <w:rPr>
          <w:rStyle w:val="c0"/>
          <w:color w:val="000000"/>
          <w:sz w:val="28"/>
          <w:szCs w:val="28"/>
        </w:rPr>
        <w:t> + 21 = 10х).</w:t>
      </w:r>
    </w:p>
    <w:p w:rsidR="00FE0061" w:rsidRPr="00FC4B1C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FC4B1C">
        <w:rPr>
          <w:rStyle w:val="c0"/>
          <w:color w:val="000000"/>
          <w:sz w:val="28"/>
          <w:szCs w:val="28"/>
        </w:rPr>
        <w:t>В Европе впервые квадратные уравнения были изложены в “Книге абака”, написанной в 1202 г итальянским математиком Леонардо Фибоначчи. Общее правило решения квадратных уравнений было сформулировано в Европе лишь в 1544г. М. Штифелем.</w:t>
      </w:r>
    </w:p>
    <w:p w:rsidR="00FE0061" w:rsidRDefault="00FE0061" w:rsidP="00FC4B1C">
      <w:pPr>
        <w:pStyle w:val="c4"/>
        <w:shd w:val="clear" w:color="auto" w:fill="FFFFFF"/>
        <w:spacing w:before="0" w:beforeAutospacing="0" w:after="0" w:afterAutospacing="0"/>
        <w:ind w:firstLine="709"/>
        <w:jc w:val="both"/>
        <w:rPr>
          <w:rStyle w:val="c0"/>
          <w:color w:val="000000"/>
          <w:sz w:val="28"/>
          <w:szCs w:val="28"/>
        </w:rPr>
      </w:pPr>
      <w:r w:rsidRPr="00FC4B1C">
        <w:rPr>
          <w:rStyle w:val="c0"/>
          <w:color w:val="000000"/>
          <w:sz w:val="28"/>
          <w:szCs w:val="28"/>
        </w:rPr>
        <w:t xml:space="preserve">  После экскурса в историю с новыми силами за </w:t>
      </w:r>
      <w:r w:rsidRPr="00FC4B1C">
        <w:rPr>
          <w:rStyle w:val="c0"/>
          <w:b/>
          <w:color w:val="000000"/>
          <w:sz w:val="28"/>
          <w:szCs w:val="28"/>
        </w:rPr>
        <w:t>самостоятельную работу</w:t>
      </w:r>
      <w:r w:rsidR="0030242C">
        <w:rPr>
          <w:rStyle w:val="c0"/>
          <w:b/>
          <w:color w:val="000000"/>
          <w:sz w:val="28"/>
          <w:szCs w:val="28"/>
        </w:rPr>
        <w:t xml:space="preserve"> (слайд 14)</w:t>
      </w:r>
      <w:r w:rsidRPr="00FC4B1C">
        <w:rPr>
          <w:rStyle w:val="c0"/>
          <w:color w:val="000000"/>
          <w:sz w:val="28"/>
          <w:szCs w:val="28"/>
        </w:rPr>
        <w:t>.</w:t>
      </w:r>
    </w:p>
    <w:p w:rsidR="0010330C" w:rsidRPr="00FC4B1C" w:rsidRDefault="0010330C" w:rsidP="0010330C">
      <w:pPr>
        <w:pStyle w:val="c4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inline distT="0" distB="0" distL="0" distR="0">
            <wp:extent cx="5940425" cy="334137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лайд1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061" w:rsidRPr="00FC4B1C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FC4B1C">
        <w:rPr>
          <w:rStyle w:val="c0"/>
          <w:color w:val="000000"/>
          <w:sz w:val="28"/>
          <w:szCs w:val="28"/>
        </w:rPr>
        <w:t>Каждый из вас выберет задачу соответственно своим возможностям и решит ее.</w:t>
      </w:r>
    </w:p>
    <w:p w:rsidR="00FE0061" w:rsidRPr="00FC4B1C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FC4B1C">
        <w:rPr>
          <w:rStyle w:val="c0"/>
          <w:color w:val="000000"/>
          <w:sz w:val="28"/>
          <w:szCs w:val="28"/>
        </w:rPr>
        <w:t>Мы с вами много раз так делали. Задачи разного уровня сложности.</w:t>
      </w:r>
    </w:p>
    <w:p w:rsidR="00FE0061" w:rsidRPr="00415A09" w:rsidRDefault="00FE0061" w:rsidP="00FC4B1C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b/>
          <w:color w:val="000000"/>
          <w:sz w:val="22"/>
          <w:szCs w:val="22"/>
        </w:rPr>
      </w:pPr>
      <w:r w:rsidRPr="00415A09">
        <w:rPr>
          <w:rStyle w:val="c0"/>
          <w:b/>
          <w:color w:val="000000"/>
          <w:sz w:val="28"/>
          <w:szCs w:val="28"/>
        </w:rPr>
        <w:t>На “5”</w:t>
      </w:r>
    </w:p>
    <w:p w:rsidR="00FE0061" w:rsidRPr="00FC4B1C" w:rsidRDefault="00FE0061" w:rsidP="00FC4B1C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FC4B1C">
        <w:rPr>
          <w:rStyle w:val="c0"/>
          <w:color w:val="000000"/>
          <w:sz w:val="28"/>
          <w:szCs w:val="28"/>
        </w:rPr>
        <w:t>1) Найдите катеты прямоугольного треугольника, если их сумма равна 23 см, а гипотенуза 17 см.</w:t>
      </w:r>
    </w:p>
    <w:p w:rsidR="00FE0061" w:rsidRPr="00415A09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b/>
          <w:color w:val="000000"/>
          <w:sz w:val="22"/>
          <w:szCs w:val="22"/>
        </w:rPr>
      </w:pPr>
      <w:r w:rsidRPr="00415A09">
        <w:rPr>
          <w:rStyle w:val="c0"/>
          <w:b/>
          <w:color w:val="000000"/>
          <w:sz w:val="28"/>
          <w:szCs w:val="28"/>
        </w:rPr>
        <w:t>На “4”</w:t>
      </w:r>
    </w:p>
    <w:p w:rsidR="00FE0061" w:rsidRPr="00FC4B1C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FC4B1C">
        <w:rPr>
          <w:rStyle w:val="c0"/>
          <w:color w:val="000000"/>
          <w:sz w:val="28"/>
          <w:szCs w:val="28"/>
        </w:rPr>
        <w:t>2) Спортивная площадка имеет форму прямоугольника, длина которого на 5 см больше ширины, а площадь ее 1050 м</w:t>
      </w:r>
      <w:r w:rsidRPr="00FC4B1C">
        <w:rPr>
          <w:rStyle w:val="c2"/>
          <w:color w:val="000000"/>
          <w:sz w:val="28"/>
          <w:szCs w:val="28"/>
          <w:vertAlign w:val="superscript"/>
        </w:rPr>
        <w:t>2</w:t>
      </w:r>
      <w:r w:rsidRPr="00FC4B1C">
        <w:rPr>
          <w:rStyle w:val="c0"/>
          <w:color w:val="000000"/>
          <w:sz w:val="28"/>
          <w:szCs w:val="28"/>
        </w:rPr>
        <w:t>. Найдите размеры площадки.</w:t>
      </w:r>
    </w:p>
    <w:p w:rsidR="00FE0061" w:rsidRPr="00415A09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b/>
          <w:color w:val="000000"/>
          <w:sz w:val="22"/>
          <w:szCs w:val="22"/>
        </w:rPr>
      </w:pPr>
      <w:r w:rsidRPr="00415A09">
        <w:rPr>
          <w:rStyle w:val="c0"/>
          <w:b/>
          <w:color w:val="000000"/>
          <w:sz w:val="28"/>
          <w:szCs w:val="28"/>
        </w:rPr>
        <w:t>На “3”</w:t>
      </w:r>
    </w:p>
    <w:p w:rsidR="00FE0061" w:rsidRDefault="00FE0061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color w:val="000000"/>
          <w:sz w:val="28"/>
          <w:szCs w:val="28"/>
        </w:rPr>
      </w:pPr>
      <w:r w:rsidRPr="00FC4B1C">
        <w:rPr>
          <w:rStyle w:val="c0"/>
          <w:color w:val="000000"/>
          <w:sz w:val="28"/>
          <w:szCs w:val="28"/>
        </w:rPr>
        <w:t>3) Произведение двух натуральных чисел равно 221. Найдите эти числа, если одно из них на 4 больше другого.</w:t>
      </w:r>
    </w:p>
    <w:p w:rsidR="0030242C" w:rsidRDefault="0030242C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color w:val="000000"/>
          <w:sz w:val="28"/>
          <w:szCs w:val="28"/>
        </w:rPr>
      </w:pP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Учитель.</w:t>
      </w: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Проверим нашу работу.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-Кто решал задачу о треугольнике?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-Какое составил(ла) уравнение?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-Какой ответ в задаче?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Аналогичная беседа по задачам о прямоугольнике и о произве</w:t>
      </w:r>
      <w:r w:rsidRPr="00883E4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дении натуральных чисел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Затем демонстрация слайда с ответами</w:t>
      </w:r>
      <w:r w:rsidRPr="00883E4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(слайд 15)</w:t>
      </w:r>
      <w:r w:rsidRPr="003024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30242C" w:rsidRPr="0030242C" w:rsidRDefault="0030242C" w:rsidP="003024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  Ответ: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“5”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 см и 8 см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 “4”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 см и 35 см</w:t>
      </w:r>
    </w:p>
    <w:p w:rsidR="0030242C" w:rsidRPr="0030242C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“3”</w:t>
      </w:r>
    </w:p>
    <w:p w:rsidR="0030242C" w:rsidRPr="00883E42" w:rsidRDefault="0030242C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0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13 см и 17 см</w:t>
      </w:r>
    </w:p>
    <w:p w:rsidR="00883E42" w:rsidRPr="00883E42" w:rsidRDefault="00883E42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83E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Проверка и выставление баллов в оценочный лист.</w:t>
      </w:r>
    </w:p>
    <w:p w:rsidR="00883E42" w:rsidRDefault="00883E42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83E4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Физкультминутка.</w:t>
      </w:r>
    </w:p>
    <w:p w:rsidR="00B508A5" w:rsidRPr="00B508A5" w:rsidRDefault="00B508A5" w:rsidP="00B508A5">
      <w:pPr>
        <w:pStyle w:val="c4"/>
        <w:shd w:val="clear" w:color="auto" w:fill="FFFFFF"/>
        <w:spacing w:before="0" w:beforeAutospacing="0" w:after="0" w:afterAutospacing="0"/>
        <w:ind w:firstLine="708"/>
        <w:rPr>
          <w:b/>
          <w:color w:val="000000"/>
          <w:sz w:val="22"/>
          <w:szCs w:val="22"/>
        </w:rPr>
      </w:pPr>
      <w:r w:rsidRPr="00B508A5">
        <w:rPr>
          <w:rStyle w:val="c0"/>
          <w:b/>
          <w:color w:val="000000"/>
          <w:sz w:val="28"/>
          <w:szCs w:val="28"/>
        </w:rPr>
        <w:t>Подведение итогов  урока.</w:t>
      </w:r>
    </w:p>
    <w:p w:rsidR="00B508A5" w:rsidRPr="00B508A5" w:rsidRDefault="00B508A5" w:rsidP="00B508A5">
      <w:pPr>
        <w:pStyle w:val="c6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rStyle w:val="c0"/>
          <w:color w:val="000000"/>
          <w:sz w:val="22"/>
          <w:szCs w:val="22"/>
        </w:rPr>
      </w:pPr>
      <w:r w:rsidRPr="00B508A5">
        <w:rPr>
          <w:rStyle w:val="c0"/>
          <w:color w:val="000000"/>
          <w:sz w:val="28"/>
          <w:szCs w:val="28"/>
        </w:rPr>
        <w:t>Чем мы занимались на уроке?</w:t>
      </w:r>
    </w:p>
    <w:p w:rsidR="00B508A5" w:rsidRPr="00B508A5" w:rsidRDefault="00B508A5" w:rsidP="00B508A5">
      <w:pPr>
        <w:pStyle w:val="c6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rStyle w:val="c0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Какие умения закрепили?</w:t>
      </w:r>
    </w:p>
    <w:p w:rsidR="00B508A5" w:rsidRPr="00B508A5" w:rsidRDefault="00B508A5" w:rsidP="00B508A5">
      <w:pPr>
        <w:pStyle w:val="c6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rStyle w:val="c0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Давайте выставим итоговую отметку в ваш оценочный лист. Это и будет ваша оценка за сегодняшний урок.</w:t>
      </w:r>
    </w:p>
    <w:p w:rsidR="00B508A5" w:rsidRDefault="00B508A5" w:rsidP="00B508A5">
      <w:pPr>
        <w:pStyle w:val="c6"/>
        <w:shd w:val="clear" w:color="auto" w:fill="FFFFFF"/>
        <w:spacing w:before="0" w:beforeAutospacing="0" w:after="0" w:afterAutospacing="0"/>
        <w:ind w:left="720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Если в сумме количество баллов больше или равно 11, вы ставите себе оценку «пять»</w:t>
      </w:r>
    </w:p>
    <w:p w:rsidR="00B508A5" w:rsidRDefault="00B508A5" w:rsidP="00B508A5">
      <w:pPr>
        <w:pStyle w:val="c6"/>
        <w:shd w:val="clear" w:color="auto" w:fill="FFFFFF"/>
        <w:spacing w:before="0" w:beforeAutospacing="0" w:after="0" w:afterAutospacing="0"/>
        <w:ind w:left="720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Если от 7 до 9 включительно – ваша оценка – «четыре»</w:t>
      </w:r>
    </w:p>
    <w:p w:rsidR="00B508A5" w:rsidRDefault="00B508A5" w:rsidP="00B508A5">
      <w:pPr>
        <w:pStyle w:val="c6"/>
        <w:shd w:val="clear" w:color="auto" w:fill="FFFFFF"/>
        <w:spacing w:before="0" w:beforeAutospacing="0" w:after="0" w:afterAutospacing="0"/>
        <w:ind w:left="720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Если 5-6 – ваша оценка – «три»</w:t>
      </w:r>
    </w:p>
    <w:p w:rsidR="00B508A5" w:rsidRDefault="00B508A5" w:rsidP="00B508A5">
      <w:pPr>
        <w:pStyle w:val="c6"/>
        <w:shd w:val="clear" w:color="auto" w:fill="FFFFFF"/>
        <w:spacing w:before="0" w:beforeAutospacing="0" w:after="0" w:afterAutospacing="0"/>
        <w:ind w:left="720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Если 1-4 – ваша оценка – «два»</w:t>
      </w:r>
      <w:r w:rsidR="00561031">
        <w:rPr>
          <w:rStyle w:val="c0"/>
          <w:color w:val="000000"/>
          <w:sz w:val="28"/>
          <w:szCs w:val="28"/>
        </w:rPr>
        <w:t>.</w:t>
      </w:r>
    </w:p>
    <w:p w:rsidR="005114C3" w:rsidRPr="005114C3" w:rsidRDefault="005114C3" w:rsidP="00B508A5">
      <w:pPr>
        <w:pStyle w:val="c6"/>
        <w:shd w:val="clear" w:color="auto" w:fill="FFFFFF"/>
        <w:spacing w:before="0" w:beforeAutospacing="0" w:after="0" w:afterAutospacing="0"/>
        <w:ind w:left="720"/>
        <w:rPr>
          <w:rStyle w:val="c0"/>
          <w:b/>
          <w:i/>
          <w:color w:val="000000"/>
          <w:sz w:val="28"/>
          <w:szCs w:val="28"/>
        </w:rPr>
      </w:pPr>
      <w:r w:rsidRPr="005114C3">
        <w:rPr>
          <w:rStyle w:val="c0"/>
          <w:b/>
          <w:i/>
          <w:color w:val="000000"/>
          <w:sz w:val="28"/>
          <w:szCs w:val="28"/>
        </w:rPr>
        <w:t>Выставление оценок в дневники.</w:t>
      </w:r>
    </w:p>
    <w:p w:rsidR="00561031" w:rsidRPr="00E9433C" w:rsidRDefault="00561031" w:rsidP="00754018">
      <w:pPr>
        <w:pStyle w:val="c6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rStyle w:val="c0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Какой смайлик из приведенных отражает ваши сегодняшние результаты</w:t>
      </w:r>
      <w:r w:rsidR="00E9433C">
        <w:rPr>
          <w:rStyle w:val="c0"/>
          <w:color w:val="000000"/>
          <w:sz w:val="28"/>
          <w:szCs w:val="28"/>
        </w:rPr>
        <w:t xml:space="preserve"> (слайд 17)</w:t>
      </w:r>
      <w:r>
        <w:rPr>
          <w:rStyle w:val="c0"/>
          <w:color w:val="000000"/>
          <w:sz w:val="28"/>
          <w:szCs w:val="28"/>
        </w:rPr>
        <w:t>?</w:t>
      </w:r>
    </w:p>
    <w:p w:rsidR="00E9433C" w:rsidRDefault="0010330C" w:rsidP="0010330C">
      <w:pPr>
        <w:pStyle w:val="c6"/>
        <w:shd w:val="clear" w:color="auto" w:fill="FFFFFF"/>
        <w:spacing w:before="0" w:beforeAutospacing="0" w:after="0" w:afterAutospacing="0"/>
        <w:ind w:left="720" w:hanging="436"/>
        <w:rPr>
          <w:rStyle w:val="c0"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0425" cy="233172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лайд1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3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30C" w:rsidRDefault="0010330C" w:rsidP="00E9433C">
      <w:pPr>
        <w:pStyle w:val="c6"/>
        <w:shd w:val="clear" w:color="auto" w:fill="FFFFFF"/>
        <w:spacing w:before="0" w:beforeAutospacing="0" w:after="0" w:afterAutospacing="0"/>
        <w:ind w:left="720"/>
        <w:rPr>
          <w:rStyle w:val="c0"/>
          <w:b/>
          <w:color w:val="000000"/>
          <w:sz w:val="28"/>
          <w:szCs w:val="28"/>
        </w:rPr>
      </w:pPr>
    </w:p>
    <w:p w:rsidR="00E9433C" w:rsidRDefault="00E9433C" w:rsidP="00E9433C">
      <w:pPr>
        <w:pStyle w:val="c6"/>
        <w:shd w:val="clear" w:color="auto" w:fill="FFFFFF"/>
        <w:spacing w:before="0" w:beforeAutospacing="0" w:after="0" w:afterAutospacing="0"/>
        <w:ind w:left="720"/>
        <w:rPr>
          <w:rStyle w:val="c0"/>
          <w:b/>
          <w:color w:val="000000"/>
          <w:sz w:val="28"/>
          <w:szCs w:val="28"/>
        </w:rPr>
      </w:pPr>
      <w:r w:rsidRPr="00E9433C">
        <w:rPr>
          <w:rStyle w:val="c0"/>
          <w:b/>
          <w:color w:val="000000"/>
          <w:sz w:val="28"/>
          <w:szCs w:val="28"/>
        </w:rPr>
        <w:t>Домашнее задание</w:t>
      </w:r>
      <w:r>
        <w:rPr>
          <w:rStyle w:val="c0"/>
          <w:b/>
          <w:color w:val="000000"/>
          <w:sz w:val="28"/>
          <w:szCs w:val="28"/>
        </w:rPr>
        <w:t xml:space="preserve"> (слайд 18-19)</w:t>
      </w:r>
    </w:p>
    <w:p w:rsidR="00E9433C" w:rsidRDefault="00E9433C" w:rsidP="00E9433C">
      <w:pPr>
        <w:pStyle w:val="c6"/>
        <w:shd w:val="clear" w:color="auto" w:fill="FFFFFF"/>
        <w:spacing w:before="0" w:beforeAutospacing="0" w:after="0" w:afterAutospacing="0"/>
        <w:ind w:left="720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Выполнить номер 563. Показать разъяснения на слайде 19.</w:t>
      </w:r>
    </w:p>
    <w:p w:rsidR="0010330C" w:rsidRPr="00E9433C" w:rsidRDefault="0010330C" w:rsidP="0010330C">
      <w:pPr>
        <w:pStyle w:val="c6"/>
        <w:shd w:val="clear" w:color="auto" w:fill="FFFFFF"/>
        <w:spacing w:before="0" w:beforeAutospacing="0" w:after="0" w:afterAutospacing="0"/>
        <w:ind w:left="284"/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inline distT="0" distB="0" distL="0" distR="0">
            <wp:extent cx="5940425" cy="231648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лайд19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8A5" w:rsidRPr="00B508A5" w:rsidRDefault="00B508A5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83E42" w:rsidRPr="0030242C" w:rsidRDefault="00883E42" w:rsidP="0030242C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415A09" w:rsidRPr="00FC4B1C" w:rsidRDefault="00415A09" w:rsidP="00FC4B1C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</w:p>
    <w:p w:rsidR="00FE0061" w:rsidRPr="00FC4B1C" w:rsidRDefault="00FE0061" w:rsidP="00FC4B1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17787E" w:rsidRPr="00FC4B1C" w:rsidRDefault="0017787E" w:rsidP="00FC4B1C">
      <w:pPr>
        <w:pStyle w:val="a3"/>
        <w:shd w:val="clear" w:color="auto" w:fill="FFFFFF"/>
        <w:spacing w:before="0" w:beforeAutospacing="0" w:after="0" w:afterAutospacing="0"/>
        <w:ind w:left="720"/>
        <w:jc w:val="both"/>
        <w:rPr>
          <w:b/>
          <w:color w:val="000000"/>
          <w:sz w:val="28"/>
          <w:szCs w:val="28"/>
        </w:rPr>
      </w:pPr>
    </w:p>
    <w:p w:rsidR="00672AB2" w:rsidRPr="00FC4B1C" w:rsidRDefault="00672AB2" w:rsidP="00FC4B1C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01772" w:rsidRDefault="00501772" w:rsidP="00501772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b/>
          <w:color w:val="000000"/>
          <w:sz w:val="96"/>
          <w:szCs w:val="96"/>
        </w:rPr>
      </w:pPr>
      <w:r w:rsidRPr="00501772">
        <w:rPr>
          <w:rStyle w:val="c0"/>
          <w:b/>
          <w:color w:val="000000"/>
          <w:sz w:val="96"/>
          <w:szCs w:val="96"/>
        </w:rPr>
        <w:t>На “5”</w:t>
      </w:r>
    </w:p>
    <w:p w:rsidR="00501772" w:rsidRPr="00501772" w:rsidRDefault="00501772" w:rsidP="00501772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b/>
          <w:color w:val="000000"/>
          <w:sz w:val="96"/>
          <w:szCs w:val="96"/>
        </w:rPr>
      </w:pPr>
    </w:p>
    <w:p w:rsidR="00501772" w:rsidRPr="00501772" w:rsidRDefault="00501772" w:rsidP="00501772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b/>
          <w:color w:val="000000"/>
          <w:sz w:val="48"/>
          <w:szCs w:val="48"/>
        </w:rPr>
      </w:pPr>
      <w:r>
        <w:rPr>
          <w:rStyle w:val="c0"/>
          <w:color w:val="000000"/>
          <w:sz w:val="28"/>
          <w:szCs w:val="28"/>
        </w:rPr>
        <w:t xml:space="preserve"> </w:t>
      </w:r>
      <w:r w:rsidRPr="00501772">
        <w:rPr>
          <w:rStyle w:val="c0"/>
          <w:b/>
          <w:color w:val="000000"/>
          <w:sz w:val="48"/>
          <w:szCs w:val="48"/>
        </w:rPr>
        <w:t>Найдите катеты прямоугольного треугольника, если их сумма равна 23 см, а гипотенуза 17 см.</w:t>
      </w:r>
    </w:p>
    <w:p w:rsidR="00501772" w:rsidRDefault="00501772" w:rsidP="00FC4B1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17145</wp:posOffset>
                </wp:positionH>
                <wp:positionV relativeFrom="paragraph">
                  <wp:posOffset>418465</wp:posOffset>
                </wp:positionV>
                <wp:extent cx="1577340" cy="1455420"/>
                <wp:effectExtent l="0" t="19050" r="41910" b="11430"/>
                <wp:wrapNone/>
                <wp:docPr id="1" name="Прямоугольный тре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7340" cy="1455420"/>
                        </a:xfrm>
                        <a:prstGeom prst="rtTriangle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01772" w:rsidRPr="00501772" w:rsidRDefault="00501772" w:rsidP="0050177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Прямоугольный треугольник 1" o:spid="_x0000_s1026" type="#_x0000_t6" style="position:absolute;left:0;text-align:left;margin-left:1.35pt;margin-top:32.95pt;width:124.2pt;height:114.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" fillcolor="#e7e6e6 [3214]" strokecolor="#1f4d78 [1604]" strokeweight="1pt">
                <v:textbox>
                  <w:txbxContent>
                    <w:p w:rsidR="00501772" w:rsidRPr="00501772" w:rsidRDefault="00501772" w:rsidP="0050177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501772" w:rsidRPr="00501772" w:rsidRDefault="00501772" w:rsidP="00501772">
      <w:pPr>
        <w:rPr>
          <w:rFonts w:ascii="Times New Roman" w:hAnsi="Times New Roman" w:cs="Times New Roman"/>
          <w:sz w:val="28"/>
          <w:szCs w:val="28"/>
        </w:rPr>
      </w:pPr>
    </w:p>
    <w:p w:rsidR="00501772" w:rsidRPr="00501772" w:rsidRDefault="00501772" w:rsidP="00501772">
      <w:pPr>
        <w:rPr>
          <w:rFonts w:ascii="Times New Roman" w:hAnsi="Times New Roman" w:cs="Times New Roman"/>
          <w:sz w:val="28"/>
          <w:szCs w:val="28"/>
        </w:rPr>
      </w:pPr>
    </w:p>
    <w:p w:rsidR="00501772" w:rsidRPr="00501772" w:rsidRDefault="00501772" w:rsidP="00501772">
      <w:pPr>
        <w:rPr>
          <w:rFonts w:ascii="Times New Roman" w:hAnsi="Times New Roman" w:cs="Times New Roman"/>
          <w:sz w:val="28"/>
          <w:szCs w:val="28"/>
        </w:rPr>
      </w:pPr>
    </w:p>
    <w:p w:rsidR="00501772" w:rsidRPr="00501772" w:rsidRDefault="00501772" w:rsidP="00501772">
      <w:pPr>
        <w:rPr>
          <w:rFonts w:ascii="Times New Roman" w:hAnsi="Times New Roman" w:cs="Times New Roman"/>
          <w:sz w:val="28"/>
          <w:szCs w:val="28"/>
        </w:rPr>
      </w:pPr>
    </w:p>
    <w:p w:rsidR="00501772" w:rsidRPr="00501772" w:rsidRDefault="00501772" w:rsidP="00501772">
      <w:pPr>
        <w:rPr>
          <w:rFonts w:ascii="Times New Roman" w:hAnsi="Times New Roman" w:cs="Times New Roman"/>
          <w:sz w:val="28"/>
          <w:szCs w:val="28"/>
        </w:rPr>
      </w:pPr>
    </w:p>
    <w:p w:rsidR="00501772" w:rsidRPr="00501772" w:rsidRDefault="00501772" w:rsidP="00501772">
      <w:pPr>
        <w:rPr>
          <w:rFonts w:ascii="Times New Roman" w:hAnsi="Times New Roman" w:cs="Times New Roman"/>
          <w:sz w:val="28"/>
          <w:szCs w:val="28"/>
        </w:rPr>
      </w:pPr>
    </w:p>
    <w:p w:rsidR="00501772" w:rsidRDefault="00501772" w:rsidP="00501772">
      <w:pPr>
        <w:rPr>
          <w:rFonts w:ascii="Times New Roman" w:hAnsi="Times New Roman" w:cs="Times New Roman"/>
          <w:sz w:val="28"/>
          <w:szCs w:val="28"/>
        </w:rPr>
      </w:pPr>
    </w:p>
    <w:p w:rsidR="00501772" w:rsidRDefault="00501772" w:rsidP="00501772">
      <w:pPr>
        <w:rPr>
          <w:rFonts w:ascii="Times New Roman" w:hAnsi="Times New Roman" w:cs="Times New Roman"/>
          <w:sz w:val="28"/>
          <w:szCs w:val="28"/>
        </w:rPr>
      </w:pPr>
    </w:p>
    <w:p w:rsidR="00501772" w:rsidRDefault="00501772" w:rsidP="00501772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b/>
          <w:color w:val="000000"/>
          <w:sz w:val="96"/>
          <w:szCs w:val="96"/>
        </w:rPr>
      </w:pPr>
      <w:r>
        <w:rPr>
          <w:rStyle w:val="c0"/>
          <w:b/>
          <w:color w:val="000000"/>
          <w:sz w:val="96"/>
          <w:szCs w:val="96"/>
        </w:rPr>
        <w:t>На “4”</w:t>
      </w:r>
    </w:p>
    <w:p w:rsidR="00501772" w:rsidRDefault="00501772" w:rsidP="00501772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b/>
          <w:color w:val="000000"/>
          <w:sz w:val="96"/>
          <w:szCs w:val="96"/>
        </w:rPr>
      </w:pPr>
    </w:p>
    <w:p w:rsidR="00224EA1" w:rsidRPr="00224EA1" w:rsidRDefault="00501772" w:rsidP="00224EA1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b/>
          <w:color w:val="000000"/>
          <w:sz w:val="96"/>
          <w:szCs w:val="96"/>
        </w:rPr>
      </w:pPr>
      <w:r w:rsidRPr="00501772">
        <w:rPr>
          <w:rStyle w:val="c0"/>
          <w:b/>
          <w:color w:val="000000"/>
          <w:sz w:val="48"/>
          <w:szCs w:val="48"/>
        </w:rPr>
        <w:t>Спортивная площадка имеет форму прямоугольника, длина которого на 5 см больше ширины, а площадь ее 1050 м</w:t>
      </w:r>
      <w:r w:rsidRPr="00501772">
        <w:rPr>
          <w:rStyle w:val="c2"/>
          <w:b/>
          <w:color w:val="000000"/>
          <w:sz w:val="48"/>
          <w:szCs w:val="48"/>
          <w:vertAlign w:val="superscript"/>
        </w:rPr>
        <w:t>2</w:t>
      </w:r>
      <w:r w:rsidRPr="00501772">
        <w:rPr>
          <w:rStyle w:val="c0"/>
          <w:b/>
          <w:color w:val="000000"/>
          <w:sz w:val="48"/>
          <w:szCs w:val="48"/>
        </w:rPr>
        <w:t>. Найдите размеры площадки</w:t>
      </w:r>
      <w:r>
        <w:rPr>
          <w:rStyle w:val="c0"/>
          <w:color w:val="000000"/>
          <w:sz w:val="28"/>
          <w:szCs w:val="28"/>
        </w:rPr>
        <w:t>.</w:t>
      </w:r>
    </w:p>
    <w:p w:rsidR="00224EA1" w:rsidRDefault="00501772" w:rsidP="0050177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139065</wp:posOffset>
                </wp:positionH>
                <wp:positionV relativeFrom="paragraph">
                  <wp:posOffset>326390</wp:posOffset>
                </wp:positionV>
                <wp:extent cx="2362200" cy="1417320"/>
                <wp:effectExtent l="0" t="0" r="19050" b="1143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14173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A8C802" id="Прямоугольник 2" o:spid="_x0000_s1026" style="position:absolute;margin-left:10.95pt;margin-top:25.7pt;width:186pt;height:111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" fillcolor="#5b9bd5 [3204]" strokecolor="#1f4d78 [1604]" strokeweight="1pt"/>
            </w:pict>
          </mc:Fallback>
        </mc:AlternateContent>
      </w:r>
    </w:p>
    <w:p w:rsidR="00224EA1" w:rsidRPr="00224EA1" w:rsidRDefault="00224EA1" w:rsidP="00224EA1">
      <w:pPr>
        <w:rPr>
          <w:rFonts w:ascii="Times New Roman" w:hAnsi="Times New Roman" w:cs="Times New Roman"/>
          <w:sz w:val="28"/>
          <w:szCs w:val="28"/>
        </w:rPr>
      </w:pPr>
    </w:p>
    <w:p w:rsidR="00224EA1" w:rsidRPr="00224EA1" w:rsidRDefault="00224EA1" w:rsidP="00224EA1">
      <w:pPr>
        <w:rPr>
          <w:rFonts w:ascii="Times New Roman" w:hAnsi="Times New Roman" w:cs="Times New Roman"/>
          <w:sz w:val="28"/>
          <w:szCs w:val="28"/>
        </w:rPr>
      </w:pPr>
    </w:p>
    <w:p w:rsidR="00224EA1" w:rsidRPr="00224EA1" w:rsidRDefault="00224EA1" w:rsidP="00224EA1">
      <w:pPr>
        <w:rPr>
          <w:rFonts w:ascii="Times New Roman" w:hAnsi="Times New Roman" w:cs="Times New Roman"/>
          <w:sz w:val="28"/>
          <w:szCs w:val="28"/>
        </w:rPr>
      </w:pPr>
    </w:p>
    <w:p w:rsidR="00224EA1" w:rsidRPr="00224EA1" w:rsidRDefault="00224EA1" w:rsidP="00224EA1">
      <w:pPr>
        <w:rPr>
          <w:rFonts w:ascii="Times New Roman" w:hAnsi="Times New Roman" w:cs="Times New Roman"/>
          <w:sz w:val="28"/>
          <w:szCs w:val="28"/>
        </w:rPr>
      </w:pPr>
    </w:p>
    <w:p w:rsidR="00224EA1" w:rsidRDefault="00224EA1" w:rsidP="00224EA1">
      <w:pPr>
        <w:rPr>
          <w:rFonts w:ascii="Times New Roman" w:hAnsi="Times New Roman" w:cs="Times New Roman"/>
          <w:sz w:val="28"/>
          <w:szCs w:val="28"/>
        </w:rPr>
      </w:pPr>
    </w:p>
    <w:p w:rsidR="004B66CD" w:rsidRDefault="004B66CD" w:rsidP="00224EA1">
      <w:pPr>
        <w:rPr>
          <w:rFonts w:ascii="Times New Roman" w:hAnsi="Times New Roman" w:cs="Times New Roman"/>
          <w:sz w:val="28"/>
          <w:szCs w:val="28"/>
        </w:rPr>
      </w:pPr>
    </w:p>
    <w:p w:rsidR="00224EA1" w:rsidRDefault="00224EA1" w:rsidP="00224EA1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b/>
          <w:color w:val="000000"/>
          <w:sz w:val="96"/>
          <w:szCs w:val="96"/>
        </w:rPr>
      </w:pPr>
      <w:r>
        <w:rPr>
          <w:sz w:val="28"/>
          <w:szCs w:val="28"/>
        </w:rPr>
        <w:tab/>
      </w:r>
      <w:r>
        <w:rPr>
          <w:rStyle w:val="c0"/>
          <w:b/>
          <w:color w:val="000000"/>
          <w:sz w:val="96"/>
          <w:szCs w:val="96"/>
        </w:rPr>
        <w:t>На “3”</w:t>
      </w:r>
    </w:p>
    <w:p w:rsidR="00744357" w:rsidRDefault="00224EA1" w:rsidP="00224EA1">
      <w:pPr>
        <w:tabs>
          <w:tab w:val="left" w:pos="1332"/>
        </w:tabs>
        <w:rPr>
          <w:rStyle w:val="c0"/>
          <w:rFonts w:ascii="Times New Roman" w:hAnsi="Times New Roman" w:cs="Times New Roman"/>
          <w:b/>
          <w:color w:val="000000"/>
          <w:sz w:val="48"/>
          <w:szCs w:val="48"/>
        </w:rPr>
      </w:pPr>
      <w:r w:rsidRPr="00224EA1">
        <w:rPr>
          <w:rStyle w:val="c0"/>
          <w:rFonts w:ascii="Times New Roman" w:hAnsi="Times New Roman" w:cs="Times New Roman"/>
          <w:b/>
          <w:color w:val="000000"/>
          <w:sz w:val="48"/>
          <w:szCs w:val="48"/>
        </w:rPr>
        <w:t>Произведение двух натуральных чисел равно 221. Найдите эти числа, если одно из них на 4 больше другого.</w:t>
      </w:r>
    </w:p>
    <w:p w:rsidR="004B66CD" w:rsidRPr="004B66CD" w:rsidRDefault="004B66CD" w:rsidP="00224EA1">
      <w:pPr>
        <w:tabs>
          <w:tab w:val="left" w:pos="1332"/>
        </w:tabs>
        <w:rPr>
          <w:rStyle w:val="c0"/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4B66CD">
        <w:rPr>
          <w:rStyle w:val="c0"/>
          <w:rFonts w:ascii="Times New Roman" w:hAnsi="Times New Roman" w:cs="Times New Roman"/>
          <w:b/>
          <w:i/>
          <w:color w:val="000000"/>
          <w:sz w:val="28"/>
          <w:szCs w:val="28"/>
        </w:rPr>
        <w:t>Подсказка.</w:t>
      </w:r>
    </w:p>
    <w:p w:rsidR="004B66CD" w:rsidRPr="004B66CD" w:rsidRDefault="004B66CD" w:rsidP="00224EA1">
      <w:pPr>
        <w:tabs>
          <w:tab w:val="left" w:pos="1332"/>
        </w:tabs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</w:pPr>
      <w:r w:rsidRPr="004B66CD"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  <w:t>Первое число –х, тогда второе – (х+4).</w:t>
      </w:r>
    </w:p>
    <w:p w:rsidR="004B66CD" w:rsidRPr="004B66CD" w:rsidRDefault="004B66CD" w:rsidP="00224EA1">
      <w:pPr>
        <w:tabs>
          <w:tab w:val="left" w:pos="1332"/>
        </w:tabs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</w:pPr>
      <w:r w:rsidRPr="004B66CD"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  <w:t>А если первое умножим на второе, то получим 221.</w:t>
      </w:r>
    </w:p>
    <w:p w:rsidR="004B66CD" w:rsidRDefault="004B66CD" w:rsidP="00224EA1">
      <w:pPr>
        <w:tabs>
          <w:tab w:val="left" w:pos="1332"/>
        </w:tabs>
        <w:rPr>
          <w:rFonts w:ascii="Times New Roman" w:hAnsi="Times New Roman" w:cs="Times New Roman"/>
          <w:i/>
          <w:sz w:val="28"/>
          <w:szCs w:val="28"/>
        </w:rPr>
      </w:pPr>
      <w:r w:rsidRPr="004B66CD"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  <w:t>Составьте и решите данное уравнение.</w:t>
      </w:r>
    </w:p>
    <w:p w:rsidR="004B66CD" w:rsidRPr="004B66CD" w:rsidRDefault="004B66CD" w:rsidP="004B66CD">
      <w:pPr>
        <w:rPr>
          <w:rFonts w:ascii="Times New Roman" w:hAnsi="Times New Roman" w:cs="Times New Roman"/>
          <w:sz w:val="28"/>
          <w:szCs w:val="28"/>
        </w:rPr>
      </w:pPr>
    </w:p>
    <w:p w:rsidR="004B66CD" w:rsidRPr="004B66CD" w:rsidRDefault="004B66CD" w:rsidP="004B66CD">
      <w:pPr>
        <w:rPr>
          <w:rFonts w:ascii="Times New Roman" w:hAnsi="Times New Roman" w:cs="Times New Roman"/>
          <w:sz w:val="28"/>
          <w:szCs w:val="28"/>
        </w:rPr>
      </w:pPr>
    </w:p>
    <w:p w:rsidR="004B66CD" w:rsidRDefault="004B66CD" w:rsidP="004B66CD">
      <w:pPr>
        <w:rPr>
          <w:rFonts w:ascii="Times New Roman" w:hAnsi="Times New Roman" w:cs="Times New Roman"/>
          <w:sz w:val="28"/>
          <w:szCs w:val="28"/>
        </w:rPr>
      </w:pPr>
    </w:p>
    <w:p w:rsidR="004B66CD" w:rsidRDefault="004B66CD" w:rsidP="004B66CD">
      <w:pPr>
        <w:rPr>
          <w:rFonts w:ascii="Times New Roman" w:hAnsi="Times New Roman" w:cs="Times New Roman"/>
          <w:sz w:val="28"/>
          <w:szCs w:val="28"/>
        </w:rPr>
      </w:pPr>
    </w:p>
    <w:p w:rsidR="004B66CD" w:rsidRDefault="004B66CD" w:rsidP="004B66CD">
      <w:pPr>
        <w:pStyle w:val="c11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b/>
          <w:color w:val="000000"/>
          <w:sz w:val="96"/>
          <w:szCs w:val="96"/>
        </w:rPr>
      </w:pPr>
      <w:r>
        <w:rPr>
          <w:sz w:val="28"/>
          <w:szCs w:val="28"/>
        </w:rPr>
        <w:tab/>
      </w:r>
      <w:r>
        <w:rPr>
          <w:rStyle w:val="c0"/>
          <w:b/>
          <w:color w:val="000000"/>
          <w:sz w:val="96"/>
          <w:szCs w:val="96"/>
        </w:rPr>
        <w:t>На “3”</w:t>
      </w:r>
    </w:p>
    <w:p w:rsidR="004B66CD" w:rsidRDefault="004B66CD" w:rsidP="004B66CD">
      <w:pPr>
        <w:tabs>
          <w:tab w:val="left" w:pos="1332"/>
        </w:tabs>
        <w:rPr>
          <w:rStyle w:val="c0"/>
          <w:rFonts w:ascii="Times New Roman" w:hAnsi="Times New Roman" w:cs="Times New Roman"/>
          <w:b/>
          <w:color w:val="000000"/>
          <w:sz w:val="48"/>
          <w:szCs w:val="48"/>
        </w:rPr>
      </w:pPr>
      <w:r>
        <w:rPr>
          <w:rStyle w:val="c0"/>
          <w:rFonts w:ascii="Times New Roman" w:hAnsi="Times New Roman" w:cs="Times New Roman"/>
          <w:b/>
          <w:color w:val="000000"/>
          <w:sz w:val="48"/>
          <w:szCs w:val="48"/>
        </w:rPr>
        <w:t>Произведение двух натуральных чисел равно 221. Найдите эти числа, если одно из них на 4 больше другого.</w:t>
      </w:r>
    </w:p>
    <w:p w:rsidR="004B66CD" w:rsidRDefault="004B66CD" w:rsidP="004B66CD">
      <w:pPr>
        <w:tabs>
          <w:tab w:val="left" w:pos="1332"/>
        </w:tabs>
        <w:rPr>
          <w:rStyle w:val="c0"/>
          <w:rFonts w:ascii="Times New Roman" w:hAnsi="Times New Roman" w:cs="Times New Roman"/>
          <w:b/>
          <w:color w:val="000000"/>
          <w:sz w:val="48"/>
          <w:szCs w:val="48"/>
        </w:rPr>
      </w:pPr>
    </w:p>
    <w:p w:rsidR="004B66CD" w:rsidRPr="004B66CD" w:rsidRDefault="004B66CD" w:rsidP="004B66CD">
      <w:pPr>
        <w:tabs>
          <w:tab w:val="left" w:pos="1332"/>
        </w:tabs>
        <w:rPr>
          <w:rStyle w:val="c0"/>
          <w:rFonts w:ascii="Times New Roman" w:hAnsi="Times New Roman" w:cs="Times New Roman"/>
          <w:b/>
          <w:i/>
          <w:color w:val="000000"/>
          <w:sz w:val="28"/>
          <w:szCs w:val="28"/>
        </w:rPr>
      </w:pPr>
      <w:r>
        <w:rPr>
          <w:rStyle w:val="c0"/>
          <w:rFonts w:ascii="Times New Roman" w:hAnsi="Times New Roman" w:cs="Times New Roman"/>
          <w:b/>
          <w:i/>
          <w:color w:val="000000"/>
          <w:sz w:val="28"/>
          <w:szCs w:val="28"/>
        </w:rPr>
        <w:t>Подсказка.</w:t>
      </w:r>
    </w:p>
    <w:p w:rsidR="004B66CD" w:rsidRDefault="004B66CD" w:rsidP="004B66CD">
      <w:pPr>
        <w:tabs>
          <w:tab w:val="left" w:pos="1332"/>
        </w:tabs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  <w:t>Первое число –х, тогда второе – (х+4).</w:t>
      </w:r>
    </w:p>
    <w:p w:rsidR="004B66CD" w:rsidRDefault="004B66CD" w:rsidP="004B66CD">
      <w:pPr>
        <w:tabs>
          <w:tab w:val="left" w:pos="1332"/>
        </w:tabs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  <w:t>А если первое умножим на второе, то получим 221.</w:t>
      </w:r>
    </w:p>
    <w:p w:rsidR="004B66CD" w:rsidRDefault="004B66CD" w:rsidP="004B66CD">
      <w:pPr>
        <w:tabs>
          <w:tab w:val="left" w:pos="1332"/>
        </w:tabs>
      </w:pPr>
      <w:r>
        <w:rPr>
          <w:rStyle w:val="c0"/>
          <w:rFonts w:ascii="Times New Roman" w:hAnsi="Times New Roman" w:cs="Times New Roman"/>
          <w:i/>
          <w:color w:val="000000"/>
          <w:sz w:val="28"/>
          <w:szCs w:val="28"/>
        </w:rPr>
        <w:t>Составьте и решите данное уравнение.</w:t>
      </w:r>
    </w:p>
    <w:p w:rsidR="004B66CD" w:rsidRDefault="004B66CD" w:rsidP="004B66CD">
      <w:pPr>
        <w:tabs>
          <w:tab w:val="left" w:pos="2436"/>
        </w:tabs>
        <w:rPr>
          <w:rFonts w:ascii="Times New Roman" w:hAnsi="Times New Roman" w:cs="Times New Roman"/>
          <w:sz w:val="28"/>
          <w:szCs w:val="28"/>
        </w:rPr>
      </w:pPr>
    </w:p>
    <w:p w:rsidR="00916964" w:rsidRDefault="00916964" w:rsidP="004B66CD">
      <w:pPr>
        <w:tabs>
          <w:tab w:val="left" w:pos="2436"/>
        </w:tabs>
        <w:rPr>
          <w:rFonts w:ascii="Times New Roman" w:hAnsi="Times New Roman" w:cs="Times New Roman"/>
          <w:sz w:val="28"/>
          <w:szCs w:val="28"/>
        </w:rPr>
      </w:pPr>
    </w:p>
    <w:p w:rsidR="00916964" w:rsidRDefault="00916964" w:rsidP="004B66CD">
      <w:pPr>
        <w:tabs>
          <w:tab w:val="left" w:pos="2436"/>
        </w:tabs>
        <w:rPr>
          <w:rFonts w:ascii="Times New Roman" w:hAnsi="Times New Roman" w:cs="Times New Roman"/>
          <w:sz w:val="28"/>
          <w:szCs w:val="28"/>
        </w:rPr>
      </w:pPr>
    </w:p>
    <w:p w:rsidR="00916964" w:rsidRPr="004B66CD" w:rsidRDefault="00916964" w:rsidP="004B66CD">
      <w:pPr>
        <w:tabs>
          <w:tab w:val="left" w:pos="2436"/>
        </w:tabs>
        <w:rPr>
          <w:rFonts w:ascii="Times New Roman" w:hAnsi="Times New Roman" w:cs="Times New Roman"/>
          <w:sz w:val="28"/>
          <w:szCs w:val="28"/>
        </w:rPr>
      </w:pPr>
    </w:p>
    <w:sectPr w:rsidR="00916964" w:rsidRPr="004B66CD" w:rsidSect="00BF546E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F0D5A" w:rsidRDefault="005F0D5A" w:rsidP="00224EA1">
      <w:pPr>
        <w:spacing w:after="0" w:line="240" w:lineRule="auto"/>
      </w:pPr>
      <w:r>
        <w:separator/>
      </w:r>
    </w:p>
  </w:endnote>
  <w:endnote w:type="continuationSeparator" w:id="0">
    <w:p w:rsidR="005F0D5A" w:rsidRDefault="005F0D5A" w:rsidP="00224E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F0D5A" w:rsidRDefault="005F0D5A" w:rsidP="00224EA1">
      <w:pPr>
        <w:spacing w:after="0" w:line="240" w:lineRule="auto"/>
      </w:pPr>
      <w:r>
        <w:separator/>
      </w:r>
    </w:p>
  </w:footnote>
  <w:footnote w:type="continuationSeparator" w:id="0">
    <w:p w:rsidR="005F0D5A" w:rsidRDefault="005F0D5A" w:rsidP="00224E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D9191F"/>
    <w:multiLevelType w:val="hybridMultilevel"/>
    <w:tmpl w:val="CC4AB000"/>
    <w:lvl w:ilvl="0" w:tplc="8BDCE8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6C24A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2CE1A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E743DF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59EC3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48080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CA0C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35CC57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730FA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41F51870"/>
    <w:multiLevelType w:val="hybridMultilevel"/>
    <w:tmpl w:val="70E8E408"/>
    <w:lvl w:ilvl="0" w:tplc="9EC67B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F64E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8384FB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5266E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F5CA57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CCA5C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772B3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3C4EF9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F46BC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4B996764"/>
    <w:multiLevelType w:val="hybridMultilevel"/>
    <w:tmpl w:val="DC380D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B568EA"/>
    <w:multiLevelType w:val="hybridMultilevel"/>
    <w:tmpl w:val="46080920"/>
    <w:lvl w:ilvl="0" w:tplc="0419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 w15:restartNumberingAfterBreak="0">
    <w:nsid w:val="6D483A21"/>
    <w:multiLevelType w:val="hybridMultilevel"/>
    <w:tmpl w:val="91087D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72B55D97"/>
    <w:multiLevelType w:val="hybridMultilevel"/>
    <w:tmpl w:val="3766AA3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0FAF"/>
    <w:rsid w:val="000A3D46"/>
    <w:rsid w:val="000C202A"/>
    <w:rsid w:val="000F0C36"/>
    <w:rsid w:val="0010330C"/>
    <w:rsid w:val="00114546"/>
    <w:rsid w:val="0013164D"/>
    <w:rsid w:val="00150808"/>
    <w:rsid w:val="0017787E"/>
    <w:rsid w:val="001F63E9"/>
    <w:rsid w:val="00224EA1"/>
    <w:rsid w:val="00277686"/>
    <w:rsid w:val="0030242C"/>
    <w:rsid w:val="003B25FC"/>
    <w:rsid w:val="003C0941"/>
    <w:rsid w:val="00415A09"/>
    <w:rsid w:val="00431198"/>
    <w:rsid w:val="004B66CD"/>
    <w:rsid w:val="004C68BD"/>
    <w:rsid w:val="00501772"/>
    <w:rsid w:val="005114C3"/>
    <w:rsid w:val="00543D7D"/>
    <w:rsid w:val="00561031"/>
    <w:rsid w:val="005B28C7"/>
    <w:rsid w:val="005F0D5A"/>
    <w:rsid w:val="00672AB2"/>
    <w:rsid w:val="00744357"/>
    <w:rsid w:val="00754018"/>
    <w:rsid w:val="00790EC4"/>
    <w:rsid w:val="00883E42"/>
    <w:rsid w:val="008C0412"/>
    <w:rsid w:val="00916964"/>
    <w:rsid w:val="009B3BF4"/>
    <w:rsid w:val="00B508A5"/>
    <w:rsid w:val="00B90B66"/>
    <w:rsid w:val="00BF546E"/>
    <w:rsid w:val="00D23FD8"/>
    <w:rsid w:val="00D70FAF"/>
    <w:rsid w:val="00DE5B53"/>
    <w:rsid w:val="00E561A3"/>
    <w:rsid w:val="00E9433C"/>
    <w:rsid w:val="00FC4B1C"/>
    <w:rsid w:val="00FE0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B50BAC"/>
  <w15:chartTrackingRefBased/>
  <w15:docId w15:val="{B44D307A-9AF1-493D-8344-A6E2B9FDF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70F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0C202A"/>
  </w:style>
  <w:style w:type="character" w:customStyle="1" w:styleId="c0">
    <w:name w:val="c0"/>
    <w:basedOn w:val="a0"/>
    <w:rsid w:val="000C202A"/>
  </w:style>
  <w:style w:type="paragraph" w:customStyle="1" w:styleId="c4">
    <w:name w:val="c4"/>
    <w:basedOn w:val="a"/>
    <w:rsid w:val="00FE00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FE00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E0061"/>
  </w:style>
  <w:style w:type="paragraph" w:customStyle="1" w:styleId="c6">
    <w:name w:val="c6"/>
    <w:basedOn w:val="a"/>
    <w:rsid w:val="00B508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224E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24EA1"/>
  </w:style>
  <w:style w:type="paragraph" w:styleId="a6">
    <w:name w:val="footer"/>
    <w:basedOn w:val="a"/>
    <w:link w:val="a7"/>
    <w:uiPriority w:val="99"/>
    <w:unhideWhenUsed/>
    <w:rsid w:val="00224E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224EA1"/>
  </w:style>
  <w:style w:type="paragraph" w:styleId="a8">
    <w:name w:val="Balloon Text"/>
    <w:basedOn w:val="a"/>
    <w:link w:val="a9"/>
    <w:uiPriority w:val="99"/>
    <w:semiHidden/>
    <w:unhideWhenUsed/>
    <w:rsid w:val="009169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91696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65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93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4702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432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4878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42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8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9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1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75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2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6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8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5871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25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4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9</Pages>
  <Words>991</Words>
  <Characters>5653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33</cp:revision>
  <cp:lastPrinted>2021-01-19T20:26:00Z</cp:lastPrinted>
  <dcterms:created xsi:type="dcterms:W3CDTF">2021-01-19T17:41:00Z</dcterms:created>
  <dcterms:modified xsi:type="dcterms:W3CDTF">2021-02-14T16:06:00Z</dcterms:modified>
</cp:coreProperties>
</file>